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C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355829" w:rsidRDefault="0026720F" w:rsidP="008A3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="00CE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1 -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4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рабочей программе воспитания школы и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музыке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</w:t>
      </w:r>
      <w:r>
        <w:rPr>
          <w:rFonts w:ascii="Times New Roman" w:eastAsia="Calibri" w:hAnsi="Times New Roman" w:cs="Times New Roman"/>
          <w:sz w:val="24"/>
          <w:szCs w:val="24"/>
        </w:rPr>
        <w:t>1-4 классах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CE5A4E">
        <w:rPr>
          <w:rFonts w:ascii="Times New Roman" w:eastAsia="Calibri" w:hAnsi="Times New Roman" w:cs="Times New Roman"/>
          <w:sz w:val="24"/>
          <w:szCs w:val="24"/>
        </w:rPr>
        <w:t>ования. Содержание обучения в 1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–4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26720F" w:rsidRPr="0026720F" w:rsidRDefault="0026720F" w:rsidP="008A39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20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</w:t>
      </w:r>
      <w:r>
        <w:rPr>
          <w:rFonts w:ascii="Times New Roman" w:eastAsia="Calibri" w:hAnsi="Times New Roman" w:cs="Times New Roman"/>
          <w:sz w:val="24"/>
          <w:szCs w:val="24"/>
        </w:rPr>
        <w:t>» входит в предметную</w:t>
      </w: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 область  «Искусство» и является обязательным для  изучения. </w:t>
      </w:r>
    </w:p>
    <w:p w:rsidR="0026720F" w:rsidRPr="0026720F" w:rsidRDefault="0026720F" w:rsidP="008A39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учебном плане на изучение предмета </w:t>
      </w:r>
      <w:r w:rsidR="00CE5A4E">
        <w:rPr>
          <w:rFonts w:ascii="Times New Roman" w:eastAsia="Calibri" w:hAnsi="Times New Roman" w:cs="Times New Roman"/>
          <w:sz w:val="24"/>
          <w:szCs w:val="24"/>
        </w:rPr>
        <w:t xml:space="preserve">в 1-4 классах 135 часов </w:t>
      </w: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(1 класс – 33 </w:t>
      </w:r>
      <w:r w:rsidR="00CE5A4E">
        <w:rPr>
          <w:rFonts w:ascii="Times New Roman" w:eastAsia="Calibri" w:hAnsi="Times New Roman" w:cs="Times New Roman"/>
          <w:sz w:val="24"/>
          <w:szCs w:val="24"/>
        </w:rPr>
        <w:t>часа (1 раз в неделю)</w:t>
      </w: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, 2-4 класс – </w:t>
      </w:r>
      <w:r w:rsidR="00CE5A4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r w:rsidR="00CE5A4E">
        <w:rPr>
          <w:rFonts w:ascii="Times New Roman" w:eastAsia="Calibri" w:hAnsi="Times New Roman" w:cs="Times New Roman"/>
          <w:sz w:val="24"/>
          <w:szCs w:val="24"/>
        </w:rPr>
        <w:t>часа (1 раз в неделю</w:t>
      </w:r>
      <w:r w:rsidRPr="0026720F">
        <w:rPr>
          <w:rFonts w:ascii="Times New Roman" w:eastAsia="Calibri" w:hAnsi="Times New Roman" w:cs="Times New Roman"/>
          <w:sz w:val="24"/>
          <w:szCs w:val="24"/>
        </w:rPr>
        <w:t>)</w:t>
      </w:r>
      <w:r w:rsidR="00CE5A4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1953" w:rsidRDefault="00931953" w:rsidP="0026720F">
      <w:pPr>
        <w:spacing w:line="276" w:lineRule="auto"/>
      </w:pP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26720F"/>
    <w:rsid w:val="008A393C"/>
    <w:rsid w:val="00931953"/>
    <w:rsid w:val="00C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761C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4</cp:revision>
  <dcterms:created xsi:type="dcterms:W3CDTF">2023-09-25T08:14:00Z</dcterms:created>
  <dcterms:modified xsi:type="dcterms:W3CDTF">2023-10-28T04:04:00Z</dcterms:modified>
</cp:coreProperties>
</file>