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0A" w:rsidRDefault="00CA1C2A" w:rsidP="00A2352D">
      <w:pPr>
        <w:spacing w:after="0" w:line="240" w:lineRule="auto"/>
        <w:jc w:val="center"/>
        <w:textAlignment w:val="baseline"/>
        <w:rPr>
          <w:rStyle w:val="a6"/>
          <w:rFonts w:ascii="Times New Roman" w:hAnsi="Times New Roman"/>
          <w:sz w:val="24"/>
          <w:szCs w:val="24"/>
          <w:lang w:val="ru-RU"/>
        </w:rPr>
      </w:pPr>
      <w:r>
        <w:rPr>
          <w:rStyle w:val="a6"/>
          <w:rFonts w:ascii="Times New Roman" w:hAnsi="Times New Roman"/>
          <w:sz w:val="24"/>
          <w:szCs w:val="24"/>
          <w:lang w:val="ru-RU"/>
        </w:rPr>
        <w:t xml:space="preserve">ОПИСАНИЕ </w:t>
      </w:r>
      <w:bookmarkStart w:id="0" w:name="_GoBack"/>
      <w:bookmarkEnd w:id="0"/>
      <w:r w:rsidR="0046670A" w:rsidRPr="0046670A">
        <w:rPr>
          <w:rStyle w:val="a6"/>
          <w:rFonts w:ascii="Times New Roman" w:hAnsi="Times New Roman"/>
          <w:sz w:val="24"/>
          <w:szCs w:val="24"/>
          <w:lang w:val="ru-RU"/>
        </w:rPr>
        <w:t>ООП НОО МБОУ «СОШ №6</w:t>
      </w:r>
      <w:r w:rsidR="00A2352D">
        <w:rPr>
          <w:rStyle w:val="a6"/>
          <w:rFonts w:ascii="Times New Roman" w:hAnsi="Times New Roman"/>
          <w:sz w:val="24"/>
          <w:szCs w:val="24"/>
          <w:lang w:val="ru-RU"/>
        </w:rPr>
        <w:t>1</w:t>
      </w:r>
      <w:r w:rsidR="0046670A" w:rsidRPr="0046670A">
        <w:rPr>
          <w:rStyle w:val="a6"/>
          <w:rFonts w:ascii="Times New Roman" w:hAnsi="Times New Roman"/>
          <w:sz w:val="24"/>
          <w:szCs w:val="24"/>
          <w:lang w:val="ru-RU"/>
        </w:rPr>
        <w:t>»</w:t>
      </w:r>
    </w:p>
    <w:p w:rsidR="00A2352D" w:rsidRPr="0046670A" w:rsidRDefault="00A2352D" w:rsidP="00A2352D">
      <w:pPr>
        <w:spacing w:after="0" w:line="240" w:lineRule="auto"/>
        <w:jc w:val="center"/>
        <w:textAlignment w:val="baseline"/>
        <w:rPr>
          <w:rStyle w:val="a6"/>
          <w:rFonts w:ascii="Times New Roman" w:hAnsi="Times New Roman"/>
          <w:sz w:val="24"/>
          <w:szCs w:val="24"/>
          <w:lang w:val="ru-RU"/>
        </w:rPr>
      </w:pP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Основная образовательная программа начального общего образования МБОУ «СОШ №6</w:t>
      </w:r>
      <w:r w:rsidR="00A2352D">
        <w:rPr>
          <w:rFonts w:ascii="Times New Roman" w:eastAsia="SchoolBookSanPin" w:hAnsi="Times New Roman"/>
          <w:sz w:val="24"/>
          <w:szCs w:val="24"/>
          <w:lang w:val="ru-RU"/>
        </w:rPr>
        <w:t>1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» разработана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</w:t>
      </w:r>
      <w:r>
        <w:rPr>
          <w:rFonts w:ascii="Times New Roman" w:eastAsia="SchoolBookSanPin" w:hAnsi="Times New Roman"/>
          <w:sz w:val="24"/>
          <w:szCs w:val="24"/>
          <w:lang w:val="ru-RU"/>
        </w:rPr>
        <w:t>ного общего образования.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ООП НОО включает три раздела: целевой, содержательный, организационный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b/>
          <w:sz w:val="24"/>
          <w:szCs w:val="24"/>
          <w:lang w:val="ru-RU"/>
        </w:rPr>
        <w:t>Целевой раздел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 определяет общее назначение, цели, задачи и планируемые результаты реализации ООП НОО, а также способы определения достижения этих целей и результатов.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Целевой раздел ООП НОО включает:</w:t>
      </w:r>
    </w:p>
    <w:p w:rsidR="0046670A" w:rsidRPr="00A2352D" w:rsidRDefault="0046670A" w:rsidP="00A2352D">
      <w:pPr>
        <w:pStyle w:val="a7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A2352D">
        <w:rPr>
          <w:rFonts w:ascii="Times New Roman" w:eastAsia="SchoolBookSanPin" w:hAnsi="Times New Roman"/>
          <w:sz w:val="24"/>
          <w:szCs w:val="24"/>
          <w:lang w:val="ru-RU"/>
        </w:rPr>
        <w:t>пояснительную записку;</w:t>
      </w:r>
    </w:p>
    <w:p w:rsidR="0046670A" w:rsidRPr="00A2352D" w:rsidRDefault="0046670A" w:rsidP="00A2352D">
      <w:pPr>
        <w:pStyle w:val="a7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A2352D">
        <w:rPr>
          <w:rFonts w:ascii="Times New Roman" w:eastAsia="SchoolBookSanPin" w:hAnsi="Times New Roman"/>
          <w:sz w:val="24"/>
          <w:szCs w:val="24"/>
          <w:lang w:val="ru-RU"/>
        </w:rPr>
        <w:t xml:space="preserve">планируемые результаты освоения </w:t>
      </w:r>
      <w:proofErr w:type="gramStart"/>
      <w:r w:rsidRPr="00A2352D">
        <w:rPr>
          <w:rFonts w:ascii="Times New Roman" w:eastAsia="SchoolBookSanPin" w:hAnsi="Times New Roman"/>
          <w:sz w:val="24"/>
          <w:szCs w:val="24"/>
          <w:lang w:val="ru-RU"/>
        </w:rPr>
        <w:t>обучающимися</w:t>
      </w:r>
      <w:proofErr w:type="gramEnd"/>
      <w:r w:rsidRPr="00A2352D">
        <w:rPr>
          <w:rFonts w:ascii="Times New Roman" w:eastAsia="SchoolBookSanPin" w:hAnsi="Times New Roman"/>
          <w:sz w:val="24"/>
          <w:szCs w:val="24"/>
          <w:lang w:val="ru-RU"/>
        </w:rPr>
        <w:t xml:space="preserve"> ООП НОО;</w:t>
      </w:r>
    </w:p>
    <w:p w:rsidR="0046670A" w:rsidRPr="00A2352D" w:rsidRDefault="0046670A" w:rsidP="00A2352D">
      <w:pPr>
        <w:pStyle w:val="a7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A2352D">
        <w:rPr>
          <w:rFonts w:ascii="Times New Roman" w:eastAsia="SchoolBookSanPin" w:hAnsi="Times New Roman"/>
          <w:sz w:val="24"/>
          <w:szCs w:val="24"/>
          <w:lang w:val="ru-RU"/>
        </w:rPr>
        <w:t>систему оценки достижения планируемых результатов освоения ООП НОО.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Пояснительная записка целевого раздела ООП НОО раскрывает:</w:t>
      </w:r>
    </w:p>
    <w:p w:rsidR="0046670A" w:rsidRPr="00A2352D" w:rsidRDefault="0046670A" w:rsidP="00A2352D">
      <w:pPr>
        <w:pStyle w:val="a7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A2352D">
        <w:rPr>
          <w:rFonts w:ascii="Times New Roman" w:eastAsia="SchoolBookSanPin" w:hAnsi="Times New Roman"/>
          <w:sz w:val="24"/>
          <w:szCs w:val="24"/>
          <w:lang w:val="ru-RU"/>
        </w:rPr>
        <w:t>цели реализации ООП НОО, конкретизированные в соответствии с требованиями ФГОС НОО к результатам освоения обучающимися программы начального общего образования;</w:t>
      </w:r>
    </w:p>
    <w:p w:rsidR="0046670A" w:rsidRPr="00A2352D" w:rsidRDefault="0046670A" w:rsidP="00A2352D">
      <w:pPr>
        <w:pStyle w:val="a7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A2352D">
        <w:rPr>
          <w:rFonts w:ascii="Times New Roman" w:eastAsia="SchoolBookSanPin" w:hAnsi="Times New Roman"/>
          <w:sz w:val="24"/>
          <w:szCs w:val="24"/>
          <w:lang w:val="ru-RU"/>
        </w:rPr>
        <w:t>принципы формирования и механизмы реализации ООП НОО, в том числе посредством реализации индивидуальных учебных планов;</w:t>
      </w:r>
    </w:p>
    <w:p w:rsidR="0046670A" w:rsidRPr="00A2352D" w:rsidRDefault="0046670A" w:rsidP="00A2352D">
      <w:pPr>
        <w:pStyle w:val="a7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A2352D">
        <w:rPr>
          <w:rFonts w:ascii="Times New Roman" w:eastAsia="SchoolBookSanPin" w:hAnsi="Times New Roman"/>
          <w:sz w:val="24"/>
          <w:szCs w:val="24"/>
          <w:lang w:val="ru-RU"/>
        </w:rPr>
        <w:t>общую характеристику ООП НОО.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b/>
          <w:sz w:val="24"/>
          <w:szCs w:val="24"/>
          <w:lang w:val="ru-RU"/>
        </w:rPr>
        <w:t xml:space="preserve">Содержательный раздел 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ООП НОО включает следующие программы, ориентированные на достижение предметных, </w:t>
      </w:r>
      <w:proofErr w:type="spellStart"/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метапредметных</w:t>
      </w:r>
      <w:proofErr w:type="spellEnd"/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 и личностных результатов: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Рабочие программы учебных предметов;</w:t>
      </w:r>
    </w:p>
    <w:p w:rsidR="0046670A" w:rsidRPr="00A2352D" w:rsidRDefault="0046670A" w:rsidP="00A2352D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A2352D">
        <w:rPr>
          <w:rFonts w:ascii="Times New Roman" w:eastAsia="SchoolBookSanPin" w:hAnsi="Times New Roman"/>
          <w:sz w:val="24"/>
          <w:szCs w:val="24"/>
          <w:lang w:val="ru-RU"/>
        </w:rPr>
        <w:t xml:space="preserve">программу формирования универсальных учебных действий </w:t>
      </w:r>
      <w:proofErr w:type="gramStart"/>
      <w:r w:rsidRPr="00A2352D">
        <w:rPr>
          <w:rFonts w:ascii="Times New Roman" w:eastAsia="SchoolBookSanPin" w:hAnsi="Times New Roman"/>
          <w:sz w:val="24"/>
          <w:szCs w:val="24"/>
          <w:lang w:val="ru-RU"/>
        </w:rPr>
        <w:t>у</w:t>
      </w:r>
      <w:proofErr w:type="gramEnd"/>
      <w:r w:rsidRPr="00A2352D">
        <w:rPr>
          <w:rFonts w:ascii="Times New Roman" w:eastAsia="SchoolBookSanPin" w:hAnsi="Times New Roman"/>
          <w:sz w:val="24"/>
          <w:szCs w:val="24"/>
          <w:lang w:val="ru-RU"/>
        </w:rPr>
        <w:t xml:space="preserve"> обучающихся;</w:t>
      </w:r>
    </w:p>
    <w:p w:rsidR="0046670A" w:rsidRPr="00A2352D" w:rsidRDefault="0046670A" w:rsidP="00A2352D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A2352D">
        <w:rPr>
          <w:rFonts w:ascii="Times New Roman" w:eastAsia="SchoolBookSanPin" w:hAnsi="Times New Roman"/>
          <w:sz w:val="24"/>
          <w:szCs w:val="24"/>
          <w:lang w:val="ru-RU"/>
        </w:rPr>
        <w:t>рабочую программу воспитания.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i/>
          <w:sz w:val="24"/>
          <w:szCs w:val="24"/>
          <w:lang w:val="ru-RU"/>
        </w:rPr>
        <w:t xml:space="preserve">Рабочие программы учебных предметов 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образования.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i/>
          <w:sz w:val="24"/>
          <w:szCs w:val="24"/>
          <w:lang w:val="ru-RU"/>
        </w:rPr>
        <w:t>Программа формирования универсальных учебных действий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 у обучающихся содержит:</w:t>
      </w:r>
    </w:p>
    <w:p w:rsidR="0046670A" w:rsidRPr="00A2352D" w:rsidRDefault="0046670A" w:rsidP="00A2352D">
      <w:pPr>
        <w:pStyle w:val="a7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A2352D">
        <w:rPr>
          <w:rFonts w:ascii="Times New Roman" w:eastAsia="SchoolBookSanPin" w:hAnsi="Times New Roman"/>
          <w:sz w:val="24"/>
          <w:szCs w:val="24"/>
          <w:lang w:val="ru-RU"/>
        </w:rPr>
        <w:t>описание взаимосвязи универсальных учебных действий с содержанием учебных предметов;</w:t>
      </w:r>
    </w:p>
    <w:p w:rsidR="0046670A" w:rsidRPr="00A2352D" w:rsidRDefault="0046670A" w:rsidP="00A2352D">
      <w:pPr>
        <w:pStyle w:val="a7"/>
        <w:numPr>
          <w:ilvl w:val="0"/>
          <w:numId w:val="4"/>
        </w:numPr>
        <w:spacing w:after="0"/>
        <w:ind w:left="284" w:hanging="284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A2352D">
        <w:rPr>
          <w:rFonts w:ascii="Times New Roman" w:eastAsia="SchoolBookSanPin" w:hAnsi="Times New Roman"/>
          <w:sz w:val="24"/>
          <w:szCs w:val="24"/>
          <w:lang w:val="ru-RU"/>
        </w:rPr>
        <w:t>характеристики регулятивных, познавательных, коммуникативных универсальных учебных действий обучающихся.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proofErr w:type="spellStart"/>
      <w:proofErr w:type="gramStart"/>
      <w:r w:rsidRPr="0046670A">
        <w:rPr>
          <w:rFonts w:ascii="Times New Roman" w:eastAsia="SchoolBookSanPin" w:hAnsi="Times New Roman"/>
          <w:sz w:val="24"/>
          <w:szCs w:val="24"/>
          <w:lang w:val="ru-RU"/>
        </w:rPr>
        <w:t>Сформированность</w:t>
      </w:r>
      <w:proofErr w:type="spellEnd"/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 универсальных учебных действий у обучающихся определяется на этапе завершения ими освоения программы начального общего образования.</w:t>
      </w:r>
      <w:proofErr w:type="gramEnd"/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i/>
          <w:sz w:val="24"/>
          <w:szCs w:val="24"/>
          <w:lang w:val="ru-RU"/>
        </w:rPr>
        <w:t xml:space="preserve">Рабочая программа воспитания 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Рабочая программа воспитания направлена на развитие личности обучающихся, в 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том числе укрепление психического здоровья и физическое воспитание, достижение ими результатов освоения программы начального общего образования.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sz w:val="24"/>
          <w:szCs w:val="24"/>
          <w:lang w:val="ru-RU"/>
        </w:rPr>
        <w:t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</w:t>
      </w:r>
    </w:p>
    <w:p w:rsidR="0046670A" w:rsidRPr="0046670A" w:rsidRDefault="0046670A" w:rsidP="0046670A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46670A">
        <w:rPr>
          <w:rFonts w:ascii="Times New Roman" w:eastAsia="SchoolBookSanPin" w:hAnsi="Times New Roman"/>
          <w:b/>
          <w:sz w:val="24"/>
          <w:szCs w:val="24"/>
          <w:lang w:val="ru-RU"/>
        </w:rPr>
        <w:t>Организационный раздел</w:t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 ООП НОО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</w:t>
      </w:r>
      <w:r w:rsidRPr="0046670A">
        <w:rPr>
          <w:rStyle w:val="a5"/>
          <w:rFonts w:ascii="Times New Roman" w:eastAsia="SchoolBookSanPin" w:hAnsi="Times New Roman"/>
          <w:sz w:val="24"/>
          <w:szCs w:val="24"/>
          <w:lang w:val="ru-RU"/>
        </w:rPr>
        <w:footnoteReference w:id="1"/>
      </w:r>
      <w:r w:rsidRPr="0046670A">
        <w:rPr>
          <w:rFonts w:ascii="Times New Roman" w:eastAsia="SchoolBookSanPin" w:hAnsi="Times New Roman"/>
          <w:sz w:val="24"/>
          <w:szCs w:val="24"/>
          <w:lang w:val="ru-RU"/>
        </w:rPr>
        <w:t xml:space="preserve"> и включает:</w:t>
      </w:r>
    </w:p>
    <w:p w:rsidR="0046670A" w:rsidRPr="00A2352D" w:rsidRDefault="0046670A" w:rsidP="00A2352D">
      <w:pPr>
        <w:pStyle w:val="a7"/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A2352D">
        <w:rPr>
          <w:rFonts w:ascii="Times New Roman" w:eastAsia="SchoolBookSanPin" w:hAnsi="Times New Roman"/>
          <w:sz w:val="24"/>
          <w:szCs w:val="24"/>
          <w:lang w:val="ru-RU"/>
        </w:rPr>
        <w:t>учебный план;</w:t>
      </w:r>
    </w:p>
    <w:p w:rsidR="0046670A" w:rsidRPr="00A2352D" w:rsidRDefault="0046670A" w:rsidP="00A2352D">
      <w:pPr>
        <w:pStyle w:val="a7"/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A2352D">
        <w:rPr>
          <w:rFonts w:ascii="Times New Roman" w:eastAsia="SchoolBookSanPin" w:hAnsi="Times New Roman"/>
          <w:sz w:val="24"/>
          <w:szCs w:val="24"/>
          <w:lang w:val="ru-RU"/>
        </w:rPr>
        <w:t>план внеурочной деятельности;</w:t>
      </w:r>
    </w:p>
    <w:p w:rsidR="0046670A" w:rsidRPr="00A2352D" w:rsidRDefault="0046670A" w:rsidP="00A2352D">
      <w:pPr>
        <w:pStyle w:val="a7"/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A2352D">
        <w:rPr>
          <w:rFonts w:ascii="Times New Roman" w:eastAsia="SchoolBookSanPin" w:hAnsi="Times New Roman"/>
          <w:sz w:val="24"/>
          <w:szCs w:val="24"/>
          <w:lang w:val="ru-RU"/>
        </w:rPr>
        <w:t>календарный учебный график;</w:t>
      </w:r>
    </w:p>
    <w:p w:rsidR="000A6EFA" w:rsidRDefault="0046670A" w:rsidP="0046670A">
      <w:pPr>
        <w:pStyle w:val="a7"/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A2352D">
        <w:rPr>
          <w:rFonts w:ascii="Times New Roman" w:eastAsia="SchoolBookSanPin" w:hAnsi="Times New Roman"/>
          <w:sz w:val="24"/>
          <w:szCs w:val="24"/>
          <w:lang w:val="ru-RU"/>
        </w:rP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</w:t>
      </w:r>
      <w:r w:rsidR="00A2352D">
        <w:rPr>
          <w:rFonts w:ascii="Times New Roman" w:eastAsia="SchoolBookSanPin" w:hAnsi="Times New Roman"/>
          <w:sz w:val="24"/>
          <w:szCs w:val="24"/>
          <w:lang w:val="ru-RU"/>
        </w:rPr>
        <w:t>ебном году или периоде обучения;</w:t>
      </w:r>
    </w:p>
    <w:p w:rsidR="00A2352D" w:rsidRPr="00A2352D" w:rsidRDefault="00A2352D" w:rsidP="0046670A">
      <w:pPr>
        <w:pStyle w:val="a7"/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>
        <w:rPr>
          <w:rFonts w:ascii="Times New Roman" w:eastAsia="SchoolBookSanPin" w:hAnsi="Times New Roman"/>
          <w:sz w:val="24"/>
          <w:szCs w:val="24"/>
          <w:lang w:val="ru-RU"/>
        </w:rPr>
        <w:t>характеристика условий реализации Программы.</w:t>
      </w:r>
    </w:p>
    <w:sectPr w:rsidR="00A2352D" w:rsidRPr="00A23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551" w:rsidRDefault="00232551" w:rsidP="0046670A">
      <w:pPr>
        <w:spacing w:after="0" w:line="240" w:lineRule="auto"/>
      </w:pPr>
      <w:r>
        <w:separator/>
      </w:r>
    </w:p>
  </w:endnote>
  <w:endnote w:type="continuationSeparator" w:id="0">
    <w:p w:rsidR="00232551" w:rsidRDefault="00232551" w:rsidP="0046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BookSanPin">
    <w:altName w:val="MS Mincho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551" w:rsidRDefault="00232551" w:rsidP="0046670A">
      <w:pPr>
        <w:spacing w:after="0" w:line="240" w:lineRule="auto"/>
      </w:pPr>
      <w:r>
        <w:separator/>
      </w:r>
    </w:p>
  </w:footnote>
  <w:footnote w:type="continuationSeparator" w:id="0">
    <w:p w:rsidR="00232551" w:rsidRDefault="00232551" w:rsidP="0046670A">
      <w:pPr>
        <w:spacing w:after="0" w:line="240" w:lineRule="auto"/>
      </w:pPr>
      <w:r>
        <w:continuationSeparator/>
      </w:r>
    </w:p>
  </w:footnote>
  <w:footnote w:id="1">
    <w:p w:rsidR="0046670A" w:rsidRPr="00A2352D" w:rsidRDefault="0046670A" w:rsidP="0046670A">
      <w:pPr>
        <w:pStyle w:val="a3"/>
        <w:jc w:val="both"/>
        <w:rPr>
          <w:lang w:val="ru-RU"/>
        </w:rPr>
      </w:pPr>
      <w:r>
        <w:rPr>
          <w:rStyle w:val="a5"/>
        </w:rPr>
        <w:footnoteRef/>
      </w:r>
      <w:r>
        <w:t xml:space="preserve"> </w:t>
      </w:r>
      <w:r w:rsidRPr="00A2352D">
        <w:rPr>
          <w:rFonts w:ascii="Times New Roman" w:hAnsi="Times New Roman"/>
          <w:sz w:val="22"/>
          <w:szCs w:val="24"/>
          <w:lang w:val="ru-RU"/>
        </w:rPr>
        <w:t xml:space="preserve">Пункт 32 ФГОС НОО, </w:t>
      </w:r>
      <w:proofErr w:type="gramStart"/>
      <w:r w:rsidRPr="00A2352D">
        <w:rPr>
          <w:rFonts w:ascii="Times New Roman" w:hAnsi="Times New Roman"/>
          <w:sz w:val="22"/>
          <w:szCs w:val="24"/>
          <w:lang w:val="ru-RU"/>
        </w:rPr>
        <w:t>утвержденного</w:t>
      </w:r>
      <w:proofErr w:type="gramEnd"/>
      <w:r w:rsidRPr="00A2352D">
        <w:rPr>
          <w:rFonts w:ascii="Times New Roman" w:hAnsi="Times New Roman"/>
          <w:sz w:val="22"/>
          <w:szCs w:val="24"/>
          <w:lang w:val="ru-RU"/>
        </w:rPr>
        <w:t xml:space="preserve"> приказом № 286; пункт 16 ФГОС НОО, утвержденного приказом № 373.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E09"/>
    <w:multiLevelType w:val="hybridMultilevel"/>
    <w:tmpl w:val="C39CC0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83753F"/>
    <w:multiLevelType w:val="hybridMultilevel"/>
    <w:tmpl w:val="995A9E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685820"/>
    <w:multiLevelType w:val="hybridMultilevel"/>
    <w:tmpl w:val="0F080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B6117"/>
    <w:multiLevelType w:val="hybridMultilevel"/>
    <w:tmpl w:val="01A6A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B5F93"/>
    <w:multiLevelType w:val="hybridMultilevel"/>
    <w:tmpl w:val="C3AE60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0A"/>
    <w:rsid w:val="000A6EFA"/>
    <w:rsid w:val="00232551"/>
    <w:rsid w:val="0046670A"/>
    <w:rsid w:val="008A6F9A"/>
    <w:rsid w:val="00A2352D"/>
    <w:rsid w:val="00CA1C2A"/>
    <w:rsid w:val="00E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0A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6670A"/>
    <w:pPr>
      <w:spacing w:after="0" w:line="240" w:lineRule="auto"/>
    </w:pPr>
    <w:rPr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rsid w:val="0046670A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unhideWhenUsed/>
    <w:rsid w:val="0046670A"/>
    <w:rPr>
      <w:vertAlign w:val="superscript"/>
    </w:rPr>
  </w:style>
  <w:style w:type="character" w:styleId="a6">
    <w:name w:val="Strong"/>
    <w:qFormat/>
    <w:rsid w:val="0046670A"/>
    <w:rPr>
      <w:b/>
      <w:bCs/>
    </w:rPr>
  </w:style>
  <w:style w:type="paragraph" w:styleId="a7">
    <w:name w:val="List Paragraph"/>
    <w:basedOn w:val="a"/>
    <w:uiPriority w:val="34"/>
    <w:qFormat/>
    <w:rsid w:val="00A23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0A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6670A"/>
    <w:pPr>
      <w:spacing w:after="0" w:line="240" w:lineRule="auto"/>
    </w:pPr>
    <w:rPr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rsid w:val="0046670A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unhideWhenUsed/>
    <w:rsid w:val="0046670A"/>
    <w:rPr>
      <w:vertAlign w:val="superscript"/>
    </w:rPr>
  </w:style>
  <w:style w:type="character" w:styleId="a6">
    <w:name w:val="Strong"/>
    <w:qFormat/>
    <w:rsid w:val="0046670A"/>
    <w:rPr>
      <w:b/>
      <w:bCs/>
    </w:rPr>
  </w:style>
  <w:style w:type="paragraph" w:styleId="a7">
    <w:name w:val="List Paragraph"/>
    <w:basedOn w:val="a"/>
    <w:uiPriority w:val="34"/>
    <w:qFormat/>
    <w:rsid w:val="00A23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Купчинская О.А</dc:creator>
  <cp:keywords/>
  <dc:description/>
  <cp:lastModifiedBy>School 61</cp:lastModifiedBy>
  <cp:revision>5</cp:revision>
  <dcterms:created xsi:type="dcterms:W3CDTF">2023-09-25T07:01:00Z</dcterms:created>
  <dcterms:modified xsi:type="dcterms:W3CDTF">2023-10-30T06:31:00Z</dcterms:modified>
</cp:coreProperties>
</file>